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C4FC4" w14:textId="6CF39D7F" w:rsidR="0082782A" w:rsidRPr="0082782A" w:rsidRDefault="00932F70" w:rsidP="00E8446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CD436" wp14:editId="0EBC8C1D">
                <wp:simplePos x="0" y="0"/>
                <wp:positionH relativeFrom="margin">
                  <wp:posOffset>-262467</wp:posOffset>
                </wp:positionH>
                <wp:positionV relativeFrom="paragraph">
                  <wp:posOffset>4326467</wp:posOffset>
                </wp:positionV>
                <wp:extent cx="7401560" cy="5033433"/>
                <wp:effectExtent l="0" t="0" r="0" b="0"/>
                <wp:wrapNone/>
                <wp:docPr id="9831735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5033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85D77" w14:textId="4FEE59A2" w:rsidR="00E8446E" w:rsidRDefault="00932F70" w:rsidP="00932F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32F70">
                              <w:rPr>
                                <w:rFonts w:ascii="Avenir Next LT Pro" w:hAnsi="Avenir Next LT Pro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Please use </w:t>
                            </w:r>
                            <w:r w:rsidR="003549E3" w:rsidRPr="003549E3">
                              <w:rPr>
                                <w:rFonts w:ascii="Avenir Next LT Pro" w:hAnsi="Avenir Next LT Pro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Blue Painters Tape Only</w:t>
                            </w:r>
                            <w:r w:rsidRPr="00932F70">
                              <w:rPr>
                                <w:rFonts w:ascii="Avenir Next LT Pro" w:hAnsi="Avenir Next LT Pro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to attach </w:t>
                            </w:r>
                            <w:r w:rsidR="003549E3">
                              <w:rPr>
                                <w:rFonts w:ascii="Avenir Next LT Pro" w:hAnsi="Avenir Next LT Pro"/>
                                <w:color w:val="000000" w:themeColor="text1"/>
                                <w:sz w:val="44"/>
                                <w:szCs w:val="44"/>
                              </w:rPr>
                              <w:br/>
                            </w:r>
                            <w:r w:rsidRPr="00932F70">
                              <w:rPr>
                                <w:rFonts w:ascii="Avenir Next LT Pro" w:hAnsi="Avenir Next LT Pro"/>
                                <w:color w:val="000000" w:themeColor="text1"/>
                                <w:sz w:val="44"/>
                                <w:szCs w:val="44"/>
                              </w:rPr>
                              <w:t>8.5 x 11 Vertical signage in the open space only.</w:t>
                            </w:r>
                            <w:r w:rsidRPr="00932F70">
                              <w:rPr>
                                <w:rFonts w:ascii="Avenir Next LT Pro" w:hAnsi="Avenir Next LT Pro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br/>
                            </w:r>
                          </w:p>
                          <w:p w14:paraId="553383C0" w14:textId="1F95F6D7" w:rsidR="00932F70" w:rsidRPr="00932F70" w:rsidRDefault="00932F70" w:rsidP="00932F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Use care when moving, hanging and removing these signs not to damage the point at the bottom. While these are made from plastic, they are not indestructible. </w:t>
                            </w: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Damage to signs will result in replacement charges.</w:t>
                            </w:r>
                            <w:r>
                              <w:rPr>
                                <w:rFonts w:ascii="Avenir Next LT Pro" w:hAnsi="Avenir Next LT Pro"/>
                                <w:color w:val="000000" w:themeColor="text1"/>
                                <w:sz w:val="44"/>
                                <w:szCs w:val="44"/>
                              </w:rPr>
                              <w:br/>
                            </w:r>
                          </w:p>
                          <w:p w14:paraId="4DFCED8D" w14:textId="0676B118" w:rsidR="00932F70" w:rsidRPr="00932F70" w:rsidRDefault="00932F70" w:rsidP="00932F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venir Next LT Pro" w:hAnsi="Avenir Next LT Pro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Return to: </w:t>
                            </w:r>
                            <w:r>
                              <w:rPr>
                                <w:rFonts w:ascii="Avenir Next LT Pro" w:hAnsi="Avenir Next LT Pro"/>
                                <w:color w:val="000000" w:themeColor="text1"/>
                                <w:sz w:val="44"/>
                                <w:szCs w:val="44"/>
                              </w:rPr>
                              <w:t>Strategic Marketing &amp; Communications after your event. (Please strip any temporary signs and sticky tack prior to returning.)</w:t>
                            </w:r>
                          </w:p>
                          <w:p w14:paraId="11EC723F" w14:textId="77777777" w:rsidR="00932F70" w:rsidRPr="00932F70" w:rsidRDefault="00932F70" w:rsidP="00932F70">
                            <w:pPr>
                              <w:jc w:val="center"/>
                              <w:rPr>
                                <w:rFonts w:ascii="Avenir LT Std 65 Medium" w:hAnsi="Avenir LT Std 65 Medium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CD4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0.65pt;margin-top:340.65pt;width:582.8pt;height:396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" filled="f" stroked="f" strokeweight=".5pt">
                <v:textbox>
                  <w:txbxContent>
                    <w:p w14:paraId="2CA85D77" w14:textId="4FEE59A2" w:rsidR="00E8446E" w:rsidRDefault="00932F70" w:rsidP="00932F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932F70">
                        <w:rPr>
                          <w:rFonts w:ascii="Avenir Next LT Pro" w:hAnsi="Avenir Next LT Pro"/>
                          <w:color w:val="000000" w:themeColor="text1"/>
                          <w:sz w:val="44"/>
                          <w:szCs w:val="44"/>
                        </w:rPr>
                        <w:t xml:space="preserve">Please use </w:t>
                      </w:r>
                      <w:r w:rsidR="003549E3" w:rsidRPr="003549E3">
                        <w:rPr>
                          <w:rFonts w:ascii="Avenir Next LT Pro" w:hAnsi="Avenir Next LT Pro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Blue Painters Tape Only</w:t>
                      </w:r>
                      <w:r w:rsidRPr="00932F70">
                        <w:rPr>
                          <w:rFonts w:ascii="Avenir Next LT Pro" w:hAnsi="Avenir Next LT Pro"/>
                          <w:color w:val="000000" w:themeColor="text1"/>
                          <w:sz w:val="44"/>
                          <w:szCs w:val="44"/>
                        </w:rPr>
                        <w:t xml:space="preserve"> to attach </w:t>
                      </w:r>
                      <w:r w:rsidR="003549E3">
                        <w:rPr>
                          <w:rFonts w:ascii="Avenir Next LT Pro" w:hAnsi="Avenir Next LT Pro"/>
                          <w:color w:val="000000" w:themeColor="text1"/>
                          <w:sz w:val="44"/>
                          <w:szCs w:val="44"/>
                        </w:rPr>
                        <w:br/>
                      </w:r>
                      <w:r w:rsidRPr="00932F70">
                        <w:rPr>
                          <w:rFonts w:ascii="Avenir Next LT Pro" w:hAnsi="Avenir Next LT Pro"/>
                          <w:color w:val="000000" w:themeColor="text1"/>
                          <w:sz w:val="44"/>
                          <w:szCs w:val="44"/>
                        </w:rPr>
                        <w:t>8.5 x 11 Vertical signage in the open space only.</w:t>
                      </w:r>
                      <w:r w:rsidRPr="00932F70">
                        <w:rPr>
                          <w:rFonts w:ascii="Avenir Next LT Pro" w:hAnsi="Avenir Next LT Pro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br/>
                      </w:r>
                    </w:p>
                    <w:p w14:paraId="553383C0" w14:textId="1F95F6D7" w:rsidR="00932F70" w:rsidRPr="00932F70" w:rsidRDefault="00932F70" w:rsidP="00932F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venir Next LT Pro" w:hAnsi="Avenir Next LT Pro"/>
                          <w:color w:val="000000" w:themeColor="text1"/>
                          <w:sz w:val="44"/>
                          <w:szCs w:val="44"/>
                        </w:rPr>
                        <w:t xml:space="preserve">Use care when moving, hanging and removing these signs not to damage the point at the bottom. While these are made from plastic, they are not indestructible. </w:t>
                      </w:r>
                      <w:r>
                        <w:rPr>
                          <w:rFonts w:ascii="Avenir Next LT Pro" w:hAnsi="Avenir Next LT Pro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Damage to signs will result in replacement charges.</w:t>
                      </w:r>
                      <w:r>
                        <w:rPr>
                          <w:rFonts w:ascii="Avenir Next LT Pro" w:hAnsi="Avenir Next LT Pro"/>
                          <w:color w:val="000000" w:themeColor="text1"/>
                          <w:sz w:val="44"/>
                          <w:szCs w:val="44"/>
                        </w:rPr>
                        <w:br/>
                      </w:r>
                    </w:p>
                    <w:p w14:paraId="4DFCED8D" w14:textId="0676B118" w:rsidR="00932F70" w:rsidRPr="00932F70" w:rsidRDefault="00932F70" w:rsidP="00932F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ascii="Avenir Next LT Pro" w:hAnsi="Avenir Next LT Pro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Return to: </w:t>
                      </w:r>
                      <w:r>
                        <w:rPr>
                          <w:rFonts w:ascii="Avenir Next LT Pro" w:hAnsi="Avenir Next LT Pro"/>
                          <w:color w:val="000000" w:themeColor="text1"/>
                          <w:sz w:val="44"/>
                          <w:szCs w:val="44"/>
                        </w:rPr>
                        <w:t>Strategic Marketing &amp; Communications after your event. (Please strip any temporary signs and sticky tack prior to returning.)</w:t>
                      </w:r>
                    </w:p>
                    <w:p w14:paraId="11EC723F" w14:textId="77777777" w:rsidR="00932F70" w:rsidRPr="00932F70" w:rsidRDefault="00932F70" w:rsidP="00932F70">
                      <w:pPr>
                        <w:jc w:val="center"/>
                        <w:rPr>
                          <w:rFonts w:ascii="Avenir LT Std 65 Medium" w:hAnsi="Avenir LT Std 65 Medium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FE7B8" wp14:editId="4772B4A2">
                <wp:simplePos x="0" y="0"/>
                <wp:positionH relativeFrom="column">
                  <wp:posOffset>-358140</wp:posOffset>
                </wp:positionH>
                <wp:positionV relativeFrom="paragraph">
                  <wp:posOffset>4121573</wp:posOffset>
                </wp:positionV>
                <wp:extent cx="7493000" cy="0"/>
                <wp:effectExtent l="0" t="12700" r="12700" b="12700"/>
                <wp:wrapNone/>
                <wp:docPr id="19819351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3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693458" id="Straight Connector 4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2pt,324.55pt" to="561.8pt,324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&#13;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DE956" wp14:editId="2B302471">
                <wp:simplePos x="0" y="0"/>
                <wp:positionH relativeFrom="margin">
                  <wp:posOffset>-262467</wp:posOffset>
                </wp:positionH>
                <wp:positionV relativeFrom="paragraph">
                  <wp:posOffset>990600</wp:posOffset>
                </wp:positionV>
                <wp:extent cx="7401560" cy="2946400"/>
                <wp:effectExtent l="0" t="0" r="0" b="0"/>
                <wp:wrapNone/>
                <wp:docPr id="187277819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1560" cy="294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54F8F" w14:textId="241AF344" w:rsidR="00DC3EC1" w:rsidRPr="00172872" w:rsidRDefault="00932F70" w:rsidP="00105D79">
                            <w:pPr>
                              <w:spacing w:line="1720" w:lineRule="exact"/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sz w:val="180"/>
                                <w:szCs w:val="1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180"/>
                                <w:szCs w:val="1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Coroplast</w:t>
                            </w: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180"/>
                                <w:szCs w:val="18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Event Signage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DE956" id="_x0000_s1027" type="#_x0000_t202" style="position:absolute;margin-left:-20.65pt;margin-top:78pt;width:582.8pt;height:23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" filled="f" stroked="f" strokeweight=".5pt">
                <v:textbox>
                  <w:txbxContent>
                    <w:p w14:paraId="0A554F8F" w14:textId="241AF344" w:rsidR="00DC3EC1" w:rsidRPr="00172872" w:rsidRDefault="00932F70" w:rsidP="00105D79">
                      <w:pPr>
                        <w:spacing w:line="1720" w:lineRule="exact"/>
                        <w:jc w:val="center"/>
                        <w:rPr>
                          <w:rFonts w:ascii="Garamond" w:hAnsi="Garamond"/>
                          <w:color w:val="000000" w:themeColor="text1"/>
                          <w:sz w:val="180"/>
                          <w:szCs w:val="1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 w:val="180"/>
                          <w:szCs w:val="1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Coroplast</w:t>
                      </w:r>
                      <w:r>
                        <w:rPr>
                          <w:rFonts w:ascii="Garamond" w:hAnsi="Garamond"/>
                          <w:color w:val="000000" w:themeColor="text1"/>
                          <w:sz w:val="180"/>
                          <w:szCs w:val="18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Event Signage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44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F5434" wp14:editId="21CE21C3">
                <wp:simplePos x="0" y="0"/>
                <wp:positionH relativeFrom="column">
                  <wp:posOffset>1003300</wp:posOffset>
                </wp:positionH>
                <wp:positionV relativeFrom="paragraph">
                  <wp:posOffset>9702800</wp:posOffset>
                </wp:positionV>
                <wp:extent cx="3797300" cy="774700"/>
                <wp:effectExtent l="0" t="0" r="12700" b="12700"/>
                <wp:wrapNone/>
                <wp:docPr id="20631211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774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CBD82" w14:textId="77777777" w:rsidR="00E8446E" w:rsidRPr="003308EF" w:rsidRDefault="00E8446E" w:rsidP="00E8446E">
                            <w:pPr>
                              <w:rPr>
                                <w:rFonts w:ascii="Avenir Book" w:hAnsi="Avenir Boo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venir Book" w:hAnsi="Avenir Book"/>
                                <w:sz w:val="96"/>
                                <w:szCs w:val="96"/>
                              </w:rPr>
                              <w:t>Event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F5434" id="_x0000_s1028" type="#_x0000_t202" style="position:absolute;margin-left:79pt;margin-top:764pt;width:299pt;height:6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" filled="f" strokeweight=".5pt">
                <v:textbox>
                  <w:txbxContent>
                    <w:p w14:paraId="546CBD82" w14:textId="77777777" w:rsidR="00E8446E" w:rsidRPr="003308EF" w:rsidRDefault="00E8446E" w:rsidP="00E8446E">
                      <w:pPr>
                        <w:rPr>
                          <w:rFonts w:ascii="Avenir Book" w:hAnsi="Avenir Book"/>
                          <w:sz w:val="96"/>
                          <w:szCs w:val="96"/>
                        </w:rPr>
                      </w:pPr>
                      <w:r>
                        <w:rPr>
                          <w:rFonts w:ascii="Avenir Book" w:hAnsi="Avenir Book"/>
                          <w:sz w:val="96"/>
                          <w:szCs w:val="96"/>
                        </w:rPr>
                        <w:t>Event Details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782A" w:rsidRPr="0082782A" w:rsidSect="00DC3EC1">
      <w:headerReference w:type="default" r:id="rId8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B99500" w14:textId="77777777" w:rsidR="00BB0D96" w:rsidRDefault="00BB0D96" w:rsidP="0082782A">
      <w:r>
        <w:separator/>
      </w:r>
    </w:p>
  </w:endnote>
  <w:endnote w:type="continuationSeparator" w:id="0">
    <w:p w14:paraId="21E4A5DE" w14:textId="77777777" w:rsidR="00BB0D96" w:rsidRDefault="00BB0D96" w:rsidP="0082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LT Std 65 Medium">
    <w:panose1 w:val="020B0603020203020204"/>
    <w:charset w:val="4D"/>
    <w:family w:val="swiss"/>
    <w:notTrueType/>
    <w:pitch w:val="variable"/>
    <w:sig w:usb0="00000003" w:usb1="00000000" w:usb2="00000000" w:usb3="00000000" w:csb0="00000001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3E0334" w14:textId="77777777" w:rsidR="00BB0D96" w:rsidRDefault="00BB0D96" w:rsidP="0082782A">
      <w:r>
        <w:separator/>
      </w:r>
    </w:p>
  </w:footnote>
  <w:footnote w:type="continuationSeparator" w:id="0">
    <w:p w14:paraId="3EEFE3B0" w14:textId="77777777" w:rsidR="00BB0D96" w:rsidRDefault="00BB0D96" w:rsidP="00827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9B807" w14:textId="3064CC00" w:rsidR="00172872" w:rsidRDefault="0017287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83B1D7E" wp14:editId="1D938EA2">
          <wp:simplePos x="0" y="0"/>
          <wp:positionH relativeFrom="margin">
            <wp:posOffset>3124200</wp:posOffset>
          </wp:positionH>
          <wp:positionV relativeFrom="paragraph">
            <wp:posOffset>355600</wp:posOffset>
          </wp:positionV>
          <wp:extent cx="622299" cy="976665"/>
          <wp:effectExtent l="0" t="0" r="635" b="0"/>
          <wp:wrapNone/>
          <wp:docPr id="186688890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888905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299" cy="976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3062AB"/>
    <w:multiLevelType w:val="hybridMultilevel"/>
    <w:tmpl w:val="30CC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1369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2A"/>
    <w:rsid w:val="000A11BD"/>
    <w:rsid w:val="00105D79"/>
    <w:rsid w:val="001357D2"/>
    <w:rsid w:val="00147FCB"/>
    <w:rsid w:val="00172872"/>
    <w:rsid w:val="0029638E"/>
    <w:rsid w:val="002D6DDE"/>
    <w:rsid w:val="00321E01"/>
    <w:rsid w:val="003549E3"/>
    <w:rsid w:val="0044770B"/>
    <w:rsid w:val="0047156F"/>
    <w:rsid w:val="004B1A01"/>
    <w:rsid w:val="004B4AD8"/>
    <w:rsid w:val="00572E2A"/>
    <w:rsid w:val="005E42C7"/>
    <w:rsid w:val="00672CBF"/>
    <w:rsid w:val="006851B4"/>
    <w:rsid w:val="00692470"/>
    <w:rsid w:val="00700394"/>
    <w:rsid w:val="0082782A"/>
    <w:rsid w:val="008F6FB3"/>
    <w:rsid w:val="00932F70"/>
    <w:rsid w:val="009E72A3"/>
    <w:rsid w:val="009F4A89"/>
    <w:rsid w:val="00A12F4A"/>
    <w:rsid w:val="00A419BA"/>
    <w:rsid w:val="00AD6836"/>
    <w:rsid w:val="00B57020"/>
    <w:rsid w:val="00B7020A"/>
    <w:rsid w:val="00B710A3"/>
    <w:rsid w:val="00BB0D96"/>
    <w:rsid w:val="00C5326D"/>
    <w:rsid w:val="00C83268"/>
    <w:rsid w:val="00CA15A0"/>
    <w:rsid w:val="00DC3EC1"/>
    <w:rsid w:val="00DF29E8"/>
    <w:rsid w:val="00E8446E"/>
    <w:rsid w:val="00ED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FD588"/>
  <w15:chartTrackingRefBased/>
  <w15:docId w15:val="{4FC8A015-CD7B-1143-81FB-A70D6941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46E"/>
  </w:style>
  <w:style w:type="paragraph" w:styleId="Heading1">
    <w:name w:val="heading 1"/>
    <w:basedOn w:val="Normal"/>
    <w:next w:val="Normal"/>
    <w:link w:val="Heading1Char"/>
    <w:uiPriority w:val="9"/>
    <w:qFormat/>
    <w:rsid w:val="0082782A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82A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82A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8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8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8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8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8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8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8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8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8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8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8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82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78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82A"/>
  </w:style>
  <w:style w:type="paragraph" w:styleId="Footer">
    <w:name w:val="footer"/>
    <w:basedOn w:val="Normal"/>
    <w:link w:val="FooterChar"/>
    <w:uiPriority w:val="99"/>
    <w:unhideWhenUsed/>
    <w:rsid w:val="008278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1DE498-E95D-F04A-BCEC-9C163024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Cooper</dc:creator>
  <cp:keywords/>
  <dc:description/>
  <cp:lastModifiedBy>Mike Tyer</cp:lastModifiedBy>
  <cp:revision>3</cp:revision>
  <cp:lastPrinted>2025-03-18T21:33:00Z</cp:lastPrinted>
  <dcterms:created xsi:type="dcterms:W3CDTF">2025-06-16T19:08:00Z</dcterms:created>
  <dcterms:modified xsi:type="dcterms:W3CDTF">2026-08-04T19:02:00Z</dcterms:modified>
</cp:coreProperties>
</file>